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rPr>
          <w:b/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年</w:t>
      </w:r>
      <w:r>
        <w:rPr>
          <w:rFonts w:hint="eastAsia"/>
          <w:sz w:val="32"/>
          <w:szCs w:val="32"/>
        </w:rPr>
        <w:t>晋升职称</w:t>
      </w:r>
      <w:r>
        <w:rPr>
          <w:rFonts w:hint="eastAsia"/>
          <w:b/>
          <w:sz w:val="32"/>
          <w:szCs w:val="32"/>
        </w:rPr>
        <w:t>教学能力培养考核名单汇总表</w:t>
      </w:r>
    </w:p>
    <w:p>
      <w:pPr>
        <w:ind w:firstLine="482" w:firstLineChars="150"/>
        <w:rPr>
          <w:b/>
          <w:sz w:val="32"/>
          <w:szCs w:val="32"/>
        </w:rPr>
      </w:pP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部门：          联系人:         电话：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2268"/>
        <w:gridCol w:w="1418"/>
        <w:gridCol w:w="1039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现职称获得时间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(入职时间）</w:t>
            </w: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拟报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03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学分</w:t>
            </w: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二级学院审核情况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420" w:firstLineChars="15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kMWIxYjBiZDc2ZWI5MDc5N2NmMzlmYTZjYjU5YjkifQ=="/>
  </w:docVars>
  <w:rsids>
    <w:rsidRoot w:val="00492F7F"/>
    <w:rsid w:val="00492F7F"/>
    <w:rsid w:val="006F347F"/>
    <w:rsid w:val="00871006"/>
    <w:rsid w:val="008C33E0"/>
    <w:rsid w:val="00AA4407"/>
    <w:rsid w:val="00E631F9"/>
    <w:rsid w:val="7B7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49</Characters>
  <Lines>1</Lines>
  <Paragraphs>1</Paragraphs>
  <TotalTime>11</TotalTime>
  <ScaleCrop>false</ScaleCrop>
  <LinksUpToDate>false</LinksUpToDate>
  <CharactersWithSpaces>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2016-05-26T07:39:00Z</dcterms:created>
  <dc:creator>admin</dc:creator>
  <cp:lastModifiedBy>徐华</cp:lastModifiedBy>
  <dcterms:modified xsi:type="dcterms:W3CDTF">2022-12-08T08:15:46Z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C561AF7CD7B04A4CA340F18B80C5B6F6</vt:lpwstr>
  </property>
</Properties>
</file>